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2A4C" w14:textId="77777777" w:rsidR="00C90F4E" w:rsidRDefault="00C90F4E" w:rsidP="00A505CE">
      <w:pPr>
        <w:jc w:val="center"/>
      </w:pPr>
    </w:p>
    <w:p w14:paraId="370A64A3" w14:textId="73686D4D" w:rsidR="0011233D" w:rsidRDefault="007F42F9" w:rsidP="00A505CE">
      <w:pPr>
        <w:jc w:val="center"/>
      </w:pPr>
      <w:r w:rsidRPr="007F42F9">
        <w:rPr>
          <w:noProof/>
        </w:rPr>
        <w:drawing>
          <wp:inline distT="0" distB="0" distL="0" distR="0" wp14:anchorId="4D385839" wp14:editId="153EE6DC">
            <wp:extent cx="5494020" cy="1065203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5658" cy="10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3D967" w14:textId="5F97AF6E" w:rsidR="00A505CE" w:rsidRPr="004818A5" w:rsidRDefault="00A505CE" w:rsidP="00A505CE">
      <w:pPr>
        <w:jc w:val="center"/>
        <w:rPr>
          <w:rFonts w:ascii="Tahoma" w:hAnsi="Tahoma" w:cs="Tahoma"/>
          <w:sz w:val="44"/>
          <w:szCs w:val="44"/>
        </w:rPr>
      </w:pPr>
      <w:r w:rsidRPr="004818A5">
        <w:rPr>
          <w:rFonts w:ascii="Tahoma" w:hAnsi="Tahoma" w:cs="Tahoma"/>
          <w:color w:val="0070C0"/>
          <w:sz w:val="44"/>
          <w:szCs w:val="44"/>
        </w:rPr>
        <w:t>De Vrienden van OVVO</w:t>
      </w:r>
    </w:p>
    <w:p w14:paraId="20B59080" w14:textId="5F60A392" w:rsidR="00A505CE" w:rsidRDefault="00A505CE" w:rsidP="00A505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Ja, ik wil óók een </w:t>
      </w:r>
      <w:r w:rsidRPr="00AE3625">
        <w:rPr>
          <w:rFonts w:ascii="Tahoma" w:hAnsi="Tahoma" w:cs="Tahoma"/>
          <w:sz w:val="24"/>
        </w:rPr>
        <w:t xml:space="preserve">vriend van OVVO </w:t>
      </w:r>
      <w:r>
        <w:rPr>
          <w:rFonts w:ascii="Tahoma" w:hAnsi="Tahoma" w:cs="Tahoma"/>
          <w:sz w:val="24"/>
        </w:rPr>
        <w:t>worden!</w:t>
      </w:r>
    </w:p>
    <w:p w14:paraId="77928206" w14:textId="55BDB136" w:rsidR="00B926D3" w:rsidRDefault="00A505CE" w:rsidP="00A505CE">
      <w:pPr>
        <w:jc w:val="center"/>
        <w:rPr>
          <w:rFonts w:ascii="Tahoma" w:hAnsi="Tahoma" w:cs="Tahoma"/>
          <w:sz w:val="24"/>
        </w:rPr>
      </w:pPr>
      <w:r w:rsidRPr="00A505CE">
        <w:rPr>
          <w:rFonts w:ascii="Tahoma" w:hAnsi="Tahoma" w:cs="Tahoma"/>
          <w:sz w:val="24"/>
        </w:rPr>
        <w:t xml:space="preserve">Alle ins en outs heb </w:t>
      </w:r>
      <w:r>
        <w:rPr>
          <w:rFonts w:ascii="Tahoma" w:hAnsi="Tahoma" w:cs="Tahoma"/>
          <w:sz w:val="24"/>
        </w:rPr>
        <w:t xml:space="preserve">ik </w:t>
      </w:r>
      <w:r w:rsidR="00B926D3">
        <w:rPr>
          <w:rFonts w:ascii="Tahoma" w:hAnsi="Tahoma" w:cs="Tahoma"/>
          <w:sz w:val="24"/>
        </w:rPr>
        <w:t>als bijlage bij deze aanmelding ontvangen</w:t>
      </w:r>
      <w:r w:rsidR="00DC7235">
        <w:rPr>
          <w:rFonts w:ascii="Tahoma" w:hAnsi="Tahoma" w:cs="Tahoma"/>
          <w:sz w:val="24"/>
        </w:rPr>
        <w:t>.</w:t>
      </w:r>
    </w:p>
    <w:p w14:paraId="4ED5BE8F" w14:textId="33D9A31C" w:rsidR="00C90F4E" w:rsidRDefault="00B926D3" w:rsidP="00A505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Ik</w:t>
      </w:r>
      <w:r w:rsidR="00A505C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lever een bijdrage</w:t>
      </w:r>
      <w:r w:rsidR="00A505CE">
        <w:rPr>
          <w:rFonts w:ascii="Tahoma" w:hAnsi="Tahoma" w:cs="Tahoma"/>
          <w:sz w:val="24"/>
        </w:rPr>
        <w:t xml:space="preserve"> op de volgende manier:</w:t>
      </w:r>
    </w:p>
    <w:p w14:paraId="53BCE64F" w14:textId="77777777" w:rsidR="00A505CE" w:rsidRPr="00A505CE" w:rsidRDefault="00A505CE" w:rsidP="00A505CE">
      <w:pPr>
        <w:jc w:val="center"/>
        <w:rPr>
          <w:rFonts w:ascii="Tahoma" w:hAnsi="Tahoma" w:cs="Tahoma"/>
          <w:sz w:val="24"/>
        </w:rPr>
      </w:pPr>
    </w:p>
    <w:p w14:paraId="69D42CB8" w14:textId="395730D0" w:rsidR="00B926D3" w:rsidRDefault="00C4129D" w:rsidP="00C90F4E">
      <w:pPr>
        <w:ind w:left="284"/>
        <w:rPr>
          <w:rFonts w:ascii="Tahoma" w:hAnsi="Tahoma" w:cs="Tahoma"/>
          <w:sz w:val="24"/>
        </w:rPr>
      </w:pPr>
      <w:sdt>
        <w:sdtPr>
          <w:rPr>
            <w:rFonts w:ascii="Tahoma" w:hAnsi="Tahoma" w:cs="Tahoma"/>
            <w:sz w:val="24"/>
          </w:rPr>
          <w:id w:val="18108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4E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B926D3">
        <w:rPr>
          <w:rFonts w:ascii="Tahoma" w:hAnsi="Tahoma" w:cs="Tahoma"/>
          <w:sz w:val="24"/>
        </w:rPr>
        <w:t>Ik doneer</w:t>
      </w:r>
      <w:r w:rsidR="00C90F4E">
        <w:rPr>
          <w:rFonts w:ascii="Tahoma" w:hAnsi="Tahoma" w:cs="Tahoma"/>
          <w:sz w:val="24"/>
        </w:rPr>
        <w:t xml:space="preserve"> </w:t>
      </w:r>
      <w:r w:rsidR="00B926D3">
        <w:rPr>
          <w:rFonts w:ascii="Tahoma" w:hAnsi="Tahoma" w:cs="Tahoma"/>
          <w:sz w:val="24"/>
        </w:rPr>
        <w:t>min</w:t>
      </w:r>
      <w:r w:rsidR="00F25F2E">
        <w:rPr>
          <w:rFonts w:ascii="Tahoma" w:hAnsi="Tahoma" w:cs="Tahoma"/>
          <w:sz w:val="24"/>
        </w:rPr>
        <w:t>stens</w:t>
      </w:r>
      <w:r w:rsidR="00B926D3">
        <w:rPr>
          <w:rFonts w:ascii="Tahoma" w:hAnsi="Tahoma" w:cs="Tahoma"/>
          <w:sz w:val="24"/>
        </w:rPr>
        <w:t xml:space="preserve"> 5 jaar</w:t>
      </w:r>
      <w:r w:rsidR="00C90F4E">
        <w:rPr>
          <w:rFonts w:ascii="Tahoma" w:hAnsi="Tahoma" w:cs="Tahoma"/>
          <w:sz w:val="24"/>
        </w:rPr>
        <w:t xml:space="preserve"> achtereen</w:t>
      </w:r>
      <w:r w:rsidR="00B926D3">
        <w:rPr>
          <w:rFonts w:ascii="Tahoma" w:hAnsi="Tahoma" w:cs="Tahoma"/>
          <w:sz w:val="24"/>
        </w:rPr>
        <w:t xml:space="preserve"> (en </w:t>
      </w:r>
      <w:r w:rsidR="00E4719A">
        <w:rPr>
          <w:rFonts w:ascii="Tahoma" w:hAnsi="Tahoma" w:cs="Tahoma"/>
          <w:sz w:val="24"/>
        </w:rPr>
        <w:t>daarna</w:t>
      </w:r>
      <w:r w:rsidR="00B926D3">
        <w:rPr>
          <w:rFonts w:ascii="Tahoma" w:hAnsi="Tahoma" w:cs="Tahoma"/>
          <w:sz w:val="24"/>
        </w:rPr>
        <w:t xml:space="preserve"> jaarlijks tot wederopzegging) </w:t>
      </w:r>
      <w:r w:rsidR="00B926D3">
        <w:rPr>
          <w:rFonts w:ascii="Tahoma" w:hAnsi="Tahoma" w:cs="Tahoma"/>
          <w:sz w:val="24"/>
        </w:rPr>
        <w:tab/>
      </w:r>
      <w:r w:rsidR="00B926D3">
        <w:rPr>
          <w:rFonts w:ascii="Tahoma" w:hAnsi="Tahoma" w:cs="Tahoma"/>
          <w:sz w:val="24"/>
        </w:rPr>
        <w:tab/>
      </w:r>
      <w:r w:rsidR="00B926D3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60832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6D3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B926D3">
        <w:rPr>
          <w:rFonts w:ascii="Tahoma" w:hAnsi="Tahoma" w:cs="Tahoma"/>
          <w:sz w:val="24"/>
        </w:rPr>
        <w:t>€ 50,--</w:t>
      </w:r>
      <w:r w:rsidR="00C90F4E">
        <w:rPr>
          <w:rFonts w:ascii="Tahoma" w:hAnsi="Tahoma" w:cs="Tahoma"/>
          <w:sz w:val="24"/>
        </w:rPr>
        <w:tab/>
        <w:t xml:space="preserve"> </w:t>
      </w:r>
      <w:sdt>
        <w:sdtPr>
          <w:id w:val="7426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4E">
            <w:rPr>
              <w:rFonts w:ascii="MS Gothic" w:eastAsia="MS Gothic" w:hAnsi="MS Gothic" w:hint="eastAsia"/>
            </w:rPr>
            <w:t>☐</w:t>
          </w:r>
        </w:sdtContent>
      </w:sdt>
      <w:r w:rsidR="00B926D3">
        <w:rPr>
          <w:rFonts w:ascii="Tahoma" w:hAnsi="Tahoma" w:cs="Tahoma"/>
          <w:sz w:val="24"/>
        </w:rPr>
        <w:t>€ 75,--</w:t>
      </w:r>
      <w:r w:rsidR="00C90F4E">
        <w:rPr>
          <w:rFonts w:ascii="Tahoma" w:hAnsi="Tahoma" w:cs="Tahoma"/>
          <w:sz w:val="24"/>
        </w:rPr>
        <w:t xml:space="preserve">      </w:t>
      </w:r>
      <w:sdt>
        <w:sdtPr>
          <w:rPr>
            <w:rFonts w:ascii="Tahoma" w:hAnsi="Tahoma" w:cs="Tahoma"/>
            <w:sz w:val="24"/>
          </w:rPr>
          <w:id w:val="-154859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4E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B926D3">
        <w:rPr>
          <w:rFonts w:ascii="Tahoma" w:hAnsi="Tahoma" w:cs="Tahoma"/>
          <w:sz w:val="24"/>
        </w:rPr>
        <w:t>€ 100,--</w:t>
      </w:r>
      <w:r w:rsidR="00C90F4E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-7355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6D3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B926D3">
        <w:rPr>
          <w:rFonts w:ascii="Tahoma" w:hAnsi="Tahoma" w:cs="Tahoma"/>
          <w:sz w:val="24"/>
        </w:rPr>
        <w:t>€ 125,--</w:t>
      </w:r>
      <w:r w:rsidR="00C90F4E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-106163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6D3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B926D3">
        <w:rPr>
          <w:rFonts w:ascii="Tahoma" w:hAnsi="Tahoma" w:cs="Tahoma"/>
          <w:sz w:val="24"/>
        </w:rPr>
        <w:t>€ 150,--</w:t>
      </w:r>
    </w:p>
    <w:p w14:paraId="0315C67D" w14:textId="3F534AE1" w:rsidR="00C90F4E" w:rsidRDefault="00C90F4E" w:rsidP="00C90F4E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B926D3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204356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6D3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B926D3">
        <w:rPr>
          <w:rFonts w:ascii="Tahoma" w:hAnsi="Tahoma" w:cs="Tahoma"/>
          <w:sz w:val="24"/>
        </w:rPr>
        <w:t xml:space="preserve">een ander bedrag namelijk € </w:t>
      </w:r>
    </w:p>
    <w:p w14:paraId="3786869C" w14:textId="77777777" w:rsidR="00B926D3" w:rsidRDefault="00B926D3" w:rsidP="00C90F4E">
      <w:pPr>
        <w:ind w:left="284"/>
        <w:rPr>
          <w:rFonts w:ascii="Tahoma" w:hAnsi="Tahoma" w:cs="Tahoma"/>
          <w:sz w:val="24"/>
        </w:rPr>
      </w:pPr>
    </w:p>
    <w:p w14:paraId="17232484" w14:textId="1862C0A9" w:rsidR="00B926D3" w:rsidRDefault="00C4129D" w:rsidP="00C90F4E">
      <w:pPr>
        <w:ind w:left="284"/>
        <w:rPr>
          <w:rFonts w:ascii="Tahoma" w:hAnsi="Tahoma" w:cs="Tahoma"/>
          <w:sz w:val="24"/>
        </w:rPr>
      </w:pPr>
      <w:sdt>
        <w:sdtPr>
          <w:rPr>
            <w:rFonts w:ascii="Tahoma" w:hAnsi="Tahoma" w:cs="Tahoma"/>
            <w:sz w:val="24"/>
          </w:rPr>
          <w:id w:val="15917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6D3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B926D3">
        <w:rPr>
          <w:rFonts w:ascii="Tahoma" w:hAnsi="Tahoma" w:cs="Tahoma"/>
          <w:sz w:val="24"/>
        </w:rPr>
        <w:t>Ik doneer</w:t>
      </w:r>
      <w:r w:rsidR="00C90F4E">
        <w:rPr>
          <w:rFonts w:ascii="Tahoma" w:hAnsi="Tahoma" w:cs="Tahoma"/>
          <w:sz w:val="24"/>
        </w:rPr>
        <w:t xml:space="preserve"> </w:t>
      </w:r>
      <w:r w:rsidR="001576E7">
        <w:rPr>
          <w:rFonts w:ascii="Tahoma" w:hAnsi="Tahoma" w:cs="Tahoma"/>
          <w:sz w:val="24"/>
        </w:rPr>
        <w:t>voor dit jaar</w:t>
      </w:r>
      <w:r w:rsidR="00B926D3">
        <w:rPr>
          <w:rFonts w:ascii="Tahoma" w:hAnsi="Tahoma" w:cs="Tahoma"/>
          <w:sz w:val="24"/>
        </w:rPr>
        <w:t xml:space="preserve"> (en </w:t>
      </w:r>
      <w:r w:rsidR="00E4719A">
        <w:rPr>
          <w:rFonts w:ascii="Tahoma" w:hAnsi="Tahoma" w:cs="Tahoma"/>
          <w:sz w:val="24"/>
        </w:rPr>
        <w:t>daarna</w:t>
      </w:r>
      <w:r w:rsidR="00B926D3">
        <w:rPr>
          <w:rFonts w:ascii="Tahoma" w:hAnsi="Tahoma" w:cs="Tahoma"/>
          <w:sz w:val="24"/>
        </w:rPr>
        <w:t xml:space="preserve"> jaarlijks tot wederopzegging)</w:t>
      </w:r>
    </w:p>
    <w:p w14:paraId="2FB88C48" w14:textId="069E5D5E" w:rsidR="00C90F4E" w:rsidRDefault="00C90F4E" w:rsidP="00C90F4E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B926D3"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-89611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4"/>
        </w:rPr>
        <w:t>€ 50,--</w:t>
      </w:r>
      <w:r>
        <w:rPr>
          <w:rFonts w:ascii="Tahoma" w:hAnsi="Tahoma" w:cs="Tahoma"/>
          <w:sz w:val="24"/>
        </w:rPr>
        <w:tab/>
        <w:t xml:space="preserve"> </w:t>
      </w:r>
      <w:sdt>
        <w:sdtPr>
          <w:id w:val="-91401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hAnsi="Tahoma" w:cs="Tahoma"/>
          <w:sz w:val="24"/>
        </w:rPr>
        <w:t xml:space="preserve">€ 75,--      </w:t>
      </w:r>
      <w:sdt>
        <w:sdtPr>
          <w:rPr>
            <w:rFonts w:ascii="Tahoma" w:hAnsi="Tahoma" w:cs="Tahoma"/>
            <w:sz w:val="24"/>
          </w:rPr>
          <w:id w:val="-67788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4"/>
        </w:rPr>
        <w:t>€ 100,--</w:t>
      </w:r>
      <w:r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84143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4"/>
        </w:rPr>
        <w:t>€ 125,--</w:t>
      </w:r>
      <w:r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20352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4"/>
        </w:rPr>
        <w:t>€ 150,--</w:t>
      </w:r>
    </w:p>
    <w:p w14:paraId="55EA64CC" w14:textId="0470848B" w:rsidR="00C90F4E" w:rsidRDefault="00C90F4E" w:rsidP="00C90F4E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sdt>
        <w:sdtPr>
          <w:rPr>
            <w:rFonts w:ascii="Tahoma" w:hAnsi="Tahoma" w:cs="Tahoma"/>
            <w:sz w:val="24"/>
          </w:rPr>
          <w:id w:val="12043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4"/>
        </w:rPr>
        <w:t xml:space="preserve">een ander bedrag namelijk € </w:t>
      </w:r>
    </w:p>
    <w:p w14:paraId="4C7301F1" w14:textId="1C29BA42" w:rsidR="004A20CD" w:rsidRDefault="004A20CD" w:rsidP="00C90F4E">
      <w:pPr>
        <w:ind w:left="284"/>
        <w:rPr>
          <w:rFonts w:ascii="Tahoma" w:hAnsi="Tahoma" w:cs="Tahoma"/>
          <w:sz w:val="24"/>
        </w:rPr>
      </w:pPr>
    </w:p>
    <w:p w14:paraId="2E4FFADC" w14:textId="796C6E2E" w:rsidR="00EC514B" w:rsidRDefault="00C4129D" w:rsidP="00C90F4E">
      <w:pPr>
        <w:ind w:left="284"/>
        <w:rPr>
          <w:rFonts w:ascii="Tahoma" w:hAnsi="Tahoma" w:cs="Tahoma"/>
          <w:sz w:val="24"/>
        </w:rPr>
      </w:pPr>
      <w:sdt>
        <w:sdtPr>
          <w:rPr>
            <w:rFonts w:ascii="Tahoma" w:hAnsi="Tahoma" w:cs="Tahoma"/>
            <w:sz w:val="24"/>
          </w:rPr>
          <w:id w:val="-107065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CD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 w:rsidR="004A20CD">
        <w:rPr>
          <w:rFonts w:ascii="Tahoma" w:hAnsi="Tahoma" w:cs="Tahoma"/>
          <w:sz w:val="24"/>
        </w:rPr>
        <w:t>Graag mijn bedrag afschrijven in 5 gelijke maandelijkse termijnen.</w:t>
      </w:r>
    </w:p>
    <w:p w14:paraId="2F7197CF" w14:textId="77777777" w:rsidR="000A503E" w:rsidRDefault="000A503E" w:rsidP="00C90F4E">
      <w:pPr>
        <w:ind w:left="284"/>
        <w:rPr>
          <w:rFonts w:ascii="Tahoma" w:hAnsi="Tahoma" w:cs="Tahoma"/>
          <w:sz w:val="24"/>
        </w:rPr>
      </w:pPr>
    </w:p>
    <w:p w14:paraId="3A876D95" w14:textId="33E74E34" w:rsidR="00DB7551" w:rsidRDefault="00DB7551" w:rsidP="00DB7551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Naam: ………………………………………………………………………………</w:t>
      </w:r>
      <w:r w:rsidR="00C4129D">
        <w:rPr>
          <w:rFonts w:ascii="Tahoma" w:hAnsi="Tahoma" w:cs="Tahoma"/>
          <w:sz w:val="24"/>
        </w:rPr>
        <w:t>..</w:t>
      </w:r>
    </w:p>
    <w:p w14:paraId="11F9ED8F" w14:textId="77777777" w:rsidR="004818A5" w:rsidRDefault="004818A5" w:rsidP="00DB7551">
      <w:pPr>
        <w:ind w:left="284"/>
        <w:rPr>
          <w:rFonts w:ascii="Tahoma" w:hAnsi="Tahoma" w:cs="Tahoma"/>
          <w:sz w:val="24"/>
        </w:rPr>
      </w:pPr>
    </w:p>
    <w:p w14:paraId="7883BEA6" w14:textId="27F9A55D" w:rsidR="00DB7551" w:rsidRDefault="00DB7551" w:rsidP="00DB7551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Telefoonnummer:…………………………………………………………………</w:t>
      </w:r>
    </w:p>
    <w:p w14:paraId="5904F048" w14:textId="77777777" w:rsidR="004818A5" w:rsidRDefault="004818A5" w:rsidP="00DB7551">
      <w:pPr>
        <w:ind w:left="284"/>
        <w:rPr>
          <w:rFonts w:ascii="Tahoma" w:hAnsi="Tahoma" w:cs="Tahoma"/>
          <w:sz w:val="24"/>
        </w:rPr>
      </w:pPr>
    </w:p>
    <w:p w14:paraId="7135D81E" w14:textId="34195E17" w:rsidR="00DB7551" w:rsidRDefault="00DB7551" w:rsidP="00DB7551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E-mail</w:t>
      </w:r>
      <w:r w:rsidR="004818A5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sz w:val="24"/>
        </w:rPr>
        <w:t>………………………………………………………………………………</w:t>
      </w:r>
      <w:r w:rsidR="004818A5">
        <w:rPr>
          <w:rFonts w:ascii="Tahoma" w:hAnsi="Tahoma" w:cs="Tahoma"/>
          <w:sz w:val="24"/>
        </w:rPr>
        <w:t>…</w:t>
      </w:r>
    </w:p>
    <w:p w14:paraId="2FD8BC4A" w14:textId="77777777" w:rsidR="004818A5" w:rsidRDefault="004818A5" w:rsidP="00DB7551">
      <w:pPr>
        <w:ind w:left="284"/>
        <w:rPr>
          <w:rFonts w:ascii="Tahoma" w:hAnsi="Tahoma" w:cs="Tahoma"/>
          <w:sz w:val="24"/>
        </w:rPr>
      </w:pPr>
    </w:p>
    <w:p w14:paraId="39B0F3CE" w14:textId="1F877A9D" w:rsidR="00DB7551" w:rsidRDefault="00DB7551" w:rsidP="00DB7551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IBAN:   NL</w:t>
      </w:r>
      <w:r>
        <w:rPr>
          <w:rFonts w:ascii="Tahoma" w:hAnsi="Tahoma" w:cs="Tahoma"/>
          <w:sz w:val="24"/>
        </w:rPr>
        <w:tab/>
        <w:t>……………………………………………………………………………</w:t>
      </w:r>
    </w:p>
    <w:p w14:paraId="5485F7E2" w14:textId="77777777" w:rsidR="00DB7551" w:rsidRDefault="00DB7551" w:rsidP="00DB7551">
      <w:pPr>
        <w:ind w:left="284"/>
        <w:rPr>
          <w:rFonts w:ascii="Tahoma" w:hAnsi="Tahoma" w:cs="Tahoma"/>
          <w:sz w:val="24"/>
        </w:rPr>
      </w:pPr>
    </w:p>
    <w:p w14:paraId="069CE815" w14:textId="77777777" w:rsidR="00A43969" w:rsidRDefault="00A43969" w:rsidP="00A43969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Ik machtig </w:t>
      </w:r>
      <w:proofErr w:type="spellStart"/>
      <w:r>
        <w:rPr>
          <w:rFonts w:ascii="Tahoma" w:hAnsi="Tahoma" w:cs="Tahoma"/>
          <w:sz w:val="24"/>
        </w:rPr>
        <w:t>c.k.v</w:t>
      </w:r>
      <w:proofErr w:type="spellEnd"/>
      <w:r>
        <w:rPr>
          <w:rFonts w:ascii="Tahoma" w:hAnsi="Tahoma" w:cs="Tahoma"/>
          <w:sz w:val="24"/>
        </w:rPr>
        <w:t>. O.V.V.O. om het aangekruiste bedrag via een doorlopende SEPA-incasso van mijn IBAN te incasseren (voor het éérst rond de 25</w:t>
      </w:r>
      <w:r w:rsidRPr="0081014A">
        <w:rPr>
          <w:rFonts w:ascii="Tahoma" w:hAnsi="Tahoma" w:cs="Tahoma"/>
          <w:sz w:val="24"/>
          <w:vertAlign w:val="superscript"/>
        </w:rPr>
        <w:t>e</w:t>
      </w:r>
      <w:r>
        <w:rPr>
          <w:rFonts w:ascii="Tahoma" w:hAnsi="Tahoma" w:cs="Tahoma"/>
          <w:sz w:val="24"/>
        </w:rPr>
        <w:t xml:space="preserve"> van de maand volgend na datum ondertekening). Het bedrag zal geboekt worden t.g.v. rek.nr. NL04RABO0380412837 t.n.v. </w:t>
      </w:r>
      <w:proofErr w:type="spellStart"/>
      <w:r>
        <w:rPr>
          <w:rFonts w:ascii="Tahoma" w:hAnsi="Tahoma" w:cs="Tahoma"/>
          <w:sz w:val="24"/>
        </w:rPr>
        <w:t>c.k.v</w:t>
      </w:r>
      <w:proofErr w:type="spellEnd"/>
      <w:r>
        <w:rPr>
          <w:rFonts w:ascii="Tahoma" w:hAnsi="Tahoma" w:cs="Tahoma"/>
          <w:sz w:val="24"/>
        </w:rPr>
        <w:t>. O.V.V.O.</w:t>
      </w:r>
    </w:p>
    <w:p w14:paraId="62958009" w14:textId="77777777" w:rsidR="00761BAD" w:rsidRDefault="00761BAD" w:rsidP="00C90F4E">
      <w:pPr>
        <w:ind w:left="284"/>
        <w:rPr>
          <w:rFonts w:ascii="Tahoma" w:hAnsi="Tahoma" w:cs="Tahoma"/>
          <w:sz w:val="24"/>
        </w:rPr>
      </w:pPr>
    </w:p>
    <w:p w14:paraId="1500420A" w14:textId="4FCBCFC0" w:rsidR="00C90F4E" w:rsidRDefault="00EC514B" w:rsidP="00C90F4E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Voor a</w:t>
      </w:r>
      <w:r w:rsidR="00202D51">
        <w:rPr>
          <w:rFonts w:ascii="Tahoma" w:hAnsi="Tahoma" w:cs="Tahoma"/>
          <w:sz w:val="24"/>
        </w:rPr>
        <w:t>kk</w:t>
      </w:r>
      <w:r>
        <w:rPr>
          <w:rFonts w:ascii="Tahoma" w:hAnsi="Tahoma" w:cs="Tahoma"/>
          <w:sz w:val="24"/>
        </w:rPr>
        <w:t>oord/handtekening:</w:t>
      </w:r>
      <w:r w:rsidRPr="00EC514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…………………………………</w:t>
      </w:r>
      <w:r w:rsidR="00C90F4E">
        <w:rPr>
          <w:rFonts w:ascii="Tahoma" w:hAnsi="Tahoma" w:cs="Tahoma"/>
          <w:sz w:val="24"/>
        </w:rPr>
        <w:tab/>
        <w:t>Datum……………………………</w:t>
      </w:r>
    </w:p>
    <w:p w14:paraId="58EDC819" w14:textId="35224EA2" w:rsidR="000A503E" w:rsidRDefault="000A503E" w:rsidP="00C90F4E">
      <w:pPr>
        <w:ind w:left="284"/>
        <w:rPr>
          <w:rFonts w:ascii="Tahoma" w:hAnsi="Tahoma" w:cs="Tahoma"/>
          <w:sz w:val="24"/>
        </w:rPr>
      </w:pPr>
    </w:p>
    <w:p w14:paraId="07E13033" w14:textId="77777777" w:rsidR="000A503E" w:rsidRDefault="000A503E" w:rsidP="00C90F4E">
      <w:pPr>
        <w:ind w:left="284"/>
        <w:rPr>
          <w:rFonts w:ascii="Tahoma" w:hAnsi="Tahoma" w:cs="Tahoma"/>
          <w:sz w:val="24"/>
        </w:rPr>
      </w:pPr>
    </w:p>
    <w:p w14:paraId="002F77BE" w14:textId="087FEFCC" w:rsidR="000A503E" w:rsidRDefault="000A503E" w:rsidP="00C90F4E">
      <w:pPr>
        <w:ind w:left="28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Handtekeningen namens </w:t>
      </w:r>
      <w:r w:rsidRPr="00AE3625">
        <w:rPr>
          <w:rFonts w:ascii="Tahoma" w:hAnsi="Tahoma" w:cs="Tahoma"/>
          <w:sz w:val="24"/>
        </w:rPr>
        <w:t>De Vrienden van OVVO</w:t>
      </w:r>
      <w:r>
        <w:rPr>
          <w:rFonts w:ascii="Tahoma" w:hAnsi="Tahoma" w:cs="Tahoma"/>
          <w:sz w:val="24"/>
        </w:rPr>
        <w:t xml:space="preserve">: </w:t>
      </w:r>
      <w:r w:rsidR="00E4719A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>T.J. Dorst:</w:t>
      </w:r>
    </w:p>
    <w:p w14:paraId="63341557" w14:textId="77777777" w:rsidR="00A505CE" w:rsidRPr="00A505CE" w:rsidRDefault="00A505CE" w:rsidP="007F42F9"/>
    <w:p w14:paraId="363A706F" w14:textId="6302B610" w:rsidR="000A503E" w:rsidRDefault="00E4719A" w:rsidP="00E4719A">
      <w:pPr>
        <w:rPr>
          <w:rFonts w:ascii="Tahoma" w:hAnsi="Tahoma" w:cs="Tahoma"/>
          <w:sz w:val="24"/>
        </w:rPr>
      </w:pPr>
      <w:r>
        <w:rPr>
          <w:rFonts w:ascii="Tahoma" w:hAnsi="Tahoma" w:cs="Tahoma"/>
          <w:color w:val="0070C0"/>
          <w:sz w:val="52"/>
          <w:szCs w:val="52"/>
        </w:rPr>
        <w:t xml:space="preserve">  </w:t>
      </w:r>
      <w:r w:rsidRPr="00E4719A">
        <w:rPr>
          <w:rFonts w:ascii="Tahoma" w:hAnsi="Tahoma" w:cs="Tahoma"/>
          <w:sz w:val="16"/>
          <w:szCs w:val="16"/>
        </w:rPr>
        <w:t xml:space="preserve">(exemplaar voor </w:t>
      </w:r>
      <w:r w:rsidR="00747CFD" w:rsidRPr="00AE3625">
        <w:rPr>
          <w:rFonts w:ascii="Tahoma" w:hAnsi="Tahoma" w:cs="Tahoma"/>
          <w:sz w:val="16"/>
          <w:szCs w:val="16"/>
        </w:rPr>
        <w:t>De Vrienden van OVVO</w:t>
      </w:r>
      <w:r w:rsidRPr="00E4719A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color w:val="0070C0"/>
          <w:sz w:val="52"/>
          <w:szCs w:val="52"/>
        </w:rPr>
        <w:tab/>
        <w:t xml:space="preserve">          </w:t>
      </w:r>
      <w:r w:rsidR="000A503E">
        <w:rPr>
          <w:rFonts w:ascii="Tahoma" w:hAnsi="Tahoma" w:cs="Tahoma"/>
          <w:color w:val="0070C0"/>
          <w:sz w:val="52"/>
          <w:szCs w:val="52"/>
        </w:rPr>
        <w:tab/>
        <w:t xml:space="preserve"> </w:t>
      </w:r>
      <w:r w:rsidR="000A503E" w:rsidRPr="000A503E">
        <w:rPr>
          <w:rFonts w:ascii="Tahoma" w:hAnsi="Tahoma" w:cs="Tahoma"/>
          <w:sz w:val="24"/>
        </w:rPr>
        <w:t>J. van Bruggen</w:t>
      </w:r>
      <w:r w:rsidR="000A503E">
        <w:rPr>
          <w:rFonts w:ascii="Tahoma" w:hAnsi="Tahoma" w:cs="Tahoma"/>
          <w:sz w:val="24"/>
        </w:rPr>
        <w:t>:</w:t>
      </w:r>
    </w:p>
    <w:p w14:paraId="3AE3C5CC" w14:textId="77777777" w:rsidR="000A503E" w:rsidRPr="000A503E" w:rsidRDefault="000A503E" w:rsidP="004A20CD">
      <w:pPr>
        <w:jc w:val="center"/>
        <w:rPr>
          <w:rFonts w:ascii="Tahoma" w:hAnsi="Tahoma" w:cs="Tahoma"/>
          <w:color w:val="0070C0"/>
          <w:sz w:val="24"/>
        </w:rPr>
      </w:pPr>
    </w:p>
    <w:p w14:paraId="4A0DDB79" w14:textId="344358A9" w:rsidR="00A505CE" w:rsidRPr="007F42F9" w:rsidRDefault="00A505CE" w:rsidP="00A505CE">
      <w:pPr>
        <w:jc w:val="center"/>
      </w:pPr>
      <w:r w:rsidRPr="004818A5">
        <w:rPr>
          <w:rFonts w:ascii="Tahoma" w:hAnsi="Tahoma" w:cs="Tahoma"/>
          <w:color w:val="0070C0"/>
          <w:sz w:val="44"/>
          <w:szCs w:val="44"/>
        </w:rPr>
        <w:t>De Vrienden van OVVO</w:t>
      </w:r>
      <w:r w:rsidR="00C90F4E" w:rsidRPr="007F42F9">
        <w:rPr>
          <w:noProof/>
        </w:rPr>
        <w:drawing>
          <wp:inline distT="0" distB="0" distL="0" distR="0" wp14:anchorId="6E21E9CE" wp14:editId="328F82C7">
            <wp:extent cx="5509260" cy="106815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1440" cy="10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5CE" w:rsidRPr="007F42F9" w:rsidSect="00157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3B5F" w14:textId="77777777" w:rsidR="008E4D00" w:rsidRDefault="008E4D00" w:rsidP="008E4D00">
      <w:pPr>
        <w:spacing w:line="240" w:lineRule="auto"/>
      </w:pPr>
      <w:r>
        <w:separator/>
      </w:r>
    </w:p>
  </w:endnote>
  <w:endnote w:type="continuationSeparator" w:id="0">
    <w:p w14:paraId="2142850D" w14:textId="77777777" w:rsidR="008E4D00" w:rsidRDefault="008E4D00" w:rsidP="008E4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28B6" w14:textId="77777777" w:rsidR="009475CD" w:rsidRDefault="009475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4B88" w14:textId="77777777" w:rsidR="009475CD" w:rsidRDefault="009475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B5CC" w14:textId="77777777" w:rsidR="009475CD" w:rsidRDefault="009475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2A60" w14:textId="77777777" w:rsidR="008E4D00" w:rsidRDefault="008E4D00" w:rsidP="008E4D00">
      <w:pPr>
        <w:spacing w:line="240" w:lineRule="auto"/>
      </w:pPr>
      <w:r>
        <w:separator/>
      </w:r>
    </w:p>
  </w:footnote>
  <w:footnote w:type="continuationSeparator" w:id="0">
    <w:p w14:paraId="382752AB" w14:textId="77777777" w:rsidR="008E4D00" w:rsidRDefault="008E4D00" w:rsidP="008E4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48E6" w14:textId="4E10EFA5" w:rsidR="009475CD" w:rsidRDefault="00C4129D">
    <w:pPr>
      <w:pStyle w:val="Koptekst"/>
    </w:pPr>
    <w:r>
      <w:rPr>
        <w:noProof/>
      </w:rPr>
      <w:pict w14:anchorId="0B6F7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641" o:spid="_x0000_s2051" type="#_x0000_t136" style="position:absolute;margin-left:0;margin-top:0;width:667.45pt;height:70.25pt;rotation:315;z-index:-251655168;mso-position-horizontal:center;mso-position-horizontal-relative:margin;mso-position-vertical:center;mso-position-vertical-relative:margin" o:allowincell="f" fillcolor="#bdd6ee [1304]" stroked="f">
          <v:fill opacity=".5"/>
          <v:textpath style="font-family:&quot;Tahoma&quot;;font-size:1pt" string="De Vrienden van OV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266D5" w14:textId="59796D91" w:rsidR="009475CD" w:rsidRDefault="00C4129D">
    <w:pPr>
      <w:pStyle w:val="Koptekst"/>
    </w:pPr>
    <w:r>
      <w:rPr>
        <w:noProof/>
      </w:rPr>
      <w:pict w14:anchorId="1B063D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642" o:spid="_x0000_s2052" type="#_x0000_t136" style="position:absolute;margin-left:0;margin-top:0;width:710.65pt;height:70.25pt;rotation:315;z-index:-251653120;mso-position-horizontal:center;mso-position-horizontal-relative:margin;mso-position-vertical:center;mso-position-vertical-relative:margin" o:allowincell="f" fillcolor="#bdd6ee [1304]" stroked="f">
          <v:fill opacity=".5"/>
          <v:textpath style="font-family:&quot;Tahoma&quot;;font-size:1pt" string="De Vrienden van OV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A829" w14:textId="45400D8D" w:rsidR="009475CD" w:rsidRDefault="00C4129D">
    <w:pPr>
      <w:pStyle w:val="Koptekst"/>
    </w:pPr>
    <w:r>
      <w:rPr>
        <w:noProof/>
      </w:rPr>
      <w:pict w14:anchorId="152EF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9640" o:spid="_x0000_s2050" type="#_x0000_t136" style="position:absolute;margin-left:0;margin-top:0;width:667.45pt;height:70.25pt;rotation:315;z-index:-251657216;mso-position-horizontal:center;mso-position-horizontal-relative:margin;mso-position-vertical:center;mso-position-vertical-relative:margin" o:allowincell="f" fillcolor="#bdd6ee [1304]" stroked="f">
          <v:fill opacity=".5"/>
          <v:textpath style="font-family:&quot;Tahoma&quot;;font-size:1pt" string="De Vrienden van OVV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9"/>
    <w:rsid w:val="000A503E"/>
    <w:rsid w:val="0011233D"/>
    <w:rsid w:val="00122EE3"/>
    <w:rsid w:val="001576E7"/>
    <w:rsid w:val="00202D51"/>
    <w:rsid w:val="0029007E"/>
    <w:rsid w:val="00361854"/>
    <w:rsid w:val="004122C8"/>
    <w:rsid w:val="004818A5"/>
    <w:rsid w:val="004A20CD"/>
    <w:rsid w:val="0051629E"/>
    <w:rsid w:val="00747CFD"/>
    <w:rsid w:val="00761BAD"/>
    <w:rsid w:val="007F42F9"/>
    <w:rsid w:val="0081014A"/>
    <w:rsid w:val="008E4D00"/>
    <w:rsid w:val="009475CD"/>
    <w:rsid w:val="00A43969"/>
    <w:rsid w:val="00A505CE"/>
    <w:rsid w:val="00AE3625"/>
    <w:rsid w:val="00B26418"/>
    <w:rsid w:val="00B926D3"/>
    <w:rsid w:val="00C4129D"/>
    <w:rsid w:val="00C90F4E"/>
    <w:rsid w:val="00D70FFE"/>
    <w:rsid w:val="00DB7551"/>
    <w:rsid w:val="00DC7235"/>
    <w:rsid w:val="00E4719A"/>
    <w:rsid w:val="00EC514B"/>
    <w:rsid w:val="00F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BED52C"/>
  <w15:chartTrackingRefBased/>
  <w15:docId w15:val="{39B80826-2946-41E1-B79D-27A9B00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007E"/>
    <w:pPr>
      <w:spacing w:line="280" w:lineRule="atLeast"/>
    </w:pPr>
    <w:rPr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29007E"/>
    <w:pPr>
      <w:widowControl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PlattetekstChar">
    <w:name w:val="Platte tekst Char"/>
    <w:link w:val="Plattetekst"/>
    <w:uiPriority w:val="1"/>
    <w:rsid w:val="0029007E"/>
    <w:rPr>
      <w:sz w:val="22"/>
      <w:szCs w:val="2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475CD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75CD"/>
    <w:rPr>
      <w:sz w:val="21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475CD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75CD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Bruggen</dc:creator>
  <cp:keywords/>
  <dc:description/>
  <cp:lastModifiedBy>Jaap van Bruggen</cp:lastModifiedBy>
  <cp:revision>12</cp:revision>
  <dcterms:created xsi:type="dcterms:W3CDTF">2022-05-27T07:52:00Z</dcterms:created>
  <dcterms:modified xsi:type="dcterms:W3CDTF">2022-06-03T09:24:00Z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ce33f7-04c0-4596-9b71-ba8617e88451_Enabled">
    <vt:lpwstr>true</vt:lpwstr>
  </property>
  <property fmtid="{D5CDD505-2E9C-101B-9397-08002B2CF9AE}" pid="3" name="MSIP_Label_0bce33f7-04c0-4596-9b71-ba8617e88451_SetDate">
    <vt:lpwstr>2022-05-26T17:56:46Z</vt:lpwstr>
  </property>
  <property fmtid="{D5CDD505-2E9C-101B-9397-08002B2CF9AE}" pid="4" name="MSIP_Label_0bce33f7-04c0-4596-9b71-ba8617e88451_Method">
    <vt:lpwstr>Privileged</vt:lpwstr>
  </property>
  <property fmtid="{D5CDD505-2E9C-101B-9397-08002B2CF9AE}" pid="5" name="MSIP_Label_0bce33f7-04c0-4596-9b71-ba8617e88451_Name">
    <vt:lpwstr>0bce33f7-04c0-4596-9b71-ba8617e88451</vt:lpwstr>
  </property>
  <property fmtid="{D5CDD505-2E9C-101B-9397-08002B2CF9AE}" pid="6" name="MSIP_Label_0bce33f7-04c0-4596-9b71-ba8617e88451_SiteId">
    <vt:lpwstr>3a15904d-3fd9-4256-a753-beb05cdf0c6d</vt:lpwstr>
  </property>
  <property fmtid="{D5CDD505-2E9C-101B-9397-08002B2CF9AE}" pid="7" name="MSIP_Label_0bce33f7-04c0-4596-9b71-ba8617e88451_ActionId">
    <vt:lpwstr>a8bad11f-3072-47ed-a351-523bd4d422f2</vt:lpwstr>
  </property>
  <property fmtid="{D5CDD505-2E9C-101B-9397-08002B2CF9AE}" pid="8" name="MSIP_Label_0bce33f7-04c0-4596-9b71-ba8617e88451_ContentBits">
    <vt:lpwstr>0</vt:lpwstr>
  </property>
</Properties>
</file>